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1094" w14:textId="77B61D5B" w:rsidR="00793E39" w:rsidRDefault="00752B66" w:rsidP="00752B66">
      <w:pPr>
        <w:jc w:val="right"/>
      </w:pPr>
      <w:r>
        <w:rPr>
          <w:rFonts w:ascii="Calibri" w:hAnsi="Calibri" w:cs="Calibri"/>
          <w:noProof/>
          <w:color w:val="000000"/>
          <w:bdr w:val="none" w:sz="0" w:space="0" w:color="auto" w:frame="1"/>
        </w:rPr>
        <w:drawing>
          <wp:inline distT="0" distB="0" distL="0" distR="0" wp14:anchorId="20911483" wp14:editId="78CCA128">
            <wp:extent cx="2200275" cy="1323975"/>
            <wp:effectExtent l="0" t="0" r="9525" b="9525"/>
            <wp:docPr id="1" name="Picture 1" descr="Rotherham Carers' Forum | Rotherham C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Carers' Forum | Rotherham Car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1323975"/>
                    </a:xfrm>
                    <a:prstGeom prst="rect">
                      <a:avLst/>
                    </a:prstGeom>
                    <a:noFill/>
                    <a:ln>
                      <a:noFill/>
                    </a:ln>
                  </pic:spPr>
                </pic:pic>
              </a:graphicData>
            </a:graphic>
          </wp:inline>
        </w:drawing>
      </w:r>
    </w:p>
    <w:p w14:paraId="6C3F4531" w14:textId="77777777" w:rsidR="00752B66" w:rsidRDefault="00752B66" w:rsidP="00752B66">
      <w:pPr>
        <w:pStyle w:val="NormalWeb"/>
        <w:spacing w:before="0" w:beforeAutospacing="0" w:after="0" w:afterAutospacing="0"/>
        <w:jc w:val="center"/>
      </w:pPr>
      <w:r>
        <w:rPr>
          <w:rFonts w:ascii="Nunito" w:hAnsi="Nunito"/>
          <w:b/>
          <w:bCs/>
          <w:color w:val="000000"/>
          <w:sz w:val="22"/>
          <w:szCs w:val="22"/>
        </w:rPr>
        <w:t>Minutes from the Annual General Meeting</w:t>
      </w:r>
    </w:p>
    <w:p w14:paraId="524E65B5" w14:textId="5B6D433F" w:rsidR="00752B66" w:rsidRDefault="00752B66" w:rsidP="00752B66">
      <w:pPr>
        <w:pStyle w:val="NormalWeb"/>
        <w:spacing w:before="0" w:beforeAutospacing="0" w:after="0" w:afterAutospacing="0"/>
        <w:jc w:val="center"/>
      </w:pPr>
      <w:r>
        <w:rPr>
          <w:rFonts w:ascii="Nunito" w:hAnsi="Nunito"/>
          <w:b/>
          <w:bCs/>
          <w:color w:val="000000"/>
          <w:sz w:val="22"/>
          <w:szCs w:val="22"/>
        </w:rPr>
        <w:t>12</w:t>
      </w:r>
      <w:r>
        <w:rPr>
          <w:rFonts w:ascii="Nunito" w:hAnsi="Nunito"/>
          <w:b/>
          <w:bCs/>
          <w:color w:val="000000"/>
          <w:sz w:val="13"/>
          <w:szCs w:val="13"/>
          <w:vertAlign w:val="superscript"/>
        </w:rPr>
        <w:t>th</w:t>
      </w:r>
      <w:r>
        <w:rPr>
          <w:rFonts w:ascii="Nunito" w:hAnsi="Nunito"/>
          <w:b/>
          <w:bCs/>
          <w:color w:val="000000"/>
          <w:sz w:val="22"/>
          <w:szCs w:val="22"/>
        </w:rPr>
        <w:t xml:space="preserve"> March 2026</w:t>
      </w:r>
    </w:p>
    <w:p w14:paraId="24A0A2CD" w14:textId="77777777" w:rsidR="00752B66" w:rsidRDefault="00752B66" w:rsidP="00752B66">
      <w:pPr>
        <w:pStyle w:val="NormalWeb"/>
        <w:spacing w:before="0" w:beforeAutospacing="0" w:after="0" w:afterAutospacing="0"/>
        <w:jc w:val="center"/>
      </w:pPr>
      <w:r>
        <w:rPr>
          <w:rFonts w:ascii="Arial" w:hAnsi="Arial" w:cs="Arial"/>
          <w:b/>
          <w:bCs/>
          <w:color w:val="000000"/>
          <w:sz w:val="22"/>
          <w:szCs w:val="22"/>
        </w:rPr>
        <w:t>______________________________________________________________________</w:t>
      </w:r>
    </w:p>
    <w:p w14:paraId="7BFACC35" w14:textId="77777777" w:rsidR="00752B66" w:rsidRDefault="00752B66" w:rsidP="00752B66">
      <w:pPr>
        <w:jc w:val="center"/>
      </w:pPr>
    </w:p>
    <w:p w14:paraId="3241A573" w14:textId="4977BAF6" w:rsidR="00752B66" w:rsidRDefault="00752B66" w:rsidP="00752B66">
      <w:pPr>
        <w:rPr>
          <w:b/>
          <w:bCs/>
        </w:rPr>
      </w:pPr>
      <w:r w:rsidRPr="00752B66">
        <w:rPr>
          <w:b/>
          <w:bCs/>
        </w:rPr>
        <w:t>Attendees:</w:t>
      </w:r>
    </w:p>
    <w:p w14:paraId="3840B47F" w14:textId="64C1E18C" w:rsidR="00536C67" w:rsidRDefault="00752B66" w:rsidP="00536C67">
      <w:pPr>
        <w:pStyle w:val="NoSpacing"/>
      </w:pPr>
      <w:r>
        <w:t xml:space="preserve">Jayne Price (Chair), Vickie Hobson (Minute taker – Development &amp; Admin Officer), </w:t>
      </w:r>
      <w:r w:rsidRPr="00752B66">
        <w:t xml:space="preserve">Simon Hughes (RotherFed), Mary Beck (RCF), Helen Wyatt (NHS SY ICB), </w:t>
      </w:r>
      <w:r>
        <w:t xml:space="preserve">Holly Barlow </w:t>
      </w:r>
      <w:r w:rsidRPr="00752B66">
        <w:t>(Healthwatch) Paul Andrews (RCF), Steve Mace (</w:t>
      </w:r>
      <w:r>
        <w:t>S62 Community Together Rotherham CIC</w:t>
      </w:r>
      <w:r w:rsidR="00536C67" w:rsidRPr="00752B66">
        <w:t xml:space="preserve">), </w:t>
      </w:r>
      <w:r w:rsidR="00536C67">
        <w:t>Tracy</w:t>
      </w:r>
      <w:r>
        <w:t xml:space="preserve"> (</w:t>
      </w:r>
      <w:r w:rsidR="00536C67">
        <w:t xml:space="preserve">Volunteer with </w:t>
      </w:r>
      <w:r>
        <w:t xml:space="preserve">S62 Community Together Rotherham CIC) </w:t>
      </w:r>
      <w:r w:rsidRPr="00752B66">
        <w:t xml:space="preserve">Angie Lindsay (RCF), </w:t>
      </w:r>
      <w:r w:rsidR="00536C67">
        <w:t>Linda Worthington</w:t>
      </w:r>
      <w:r w:rsidR="00536C67" w:rsidRPr="00752B66">
        <w:t xml:space="preserve"> (</w:t>
      </w:r>
      <w:r w:rsidRPr="00752B66">
        <w:t>RCF), Katy Lewis (RMBC)</w:t>
      </w:r>
      <w:r w:rsidR="00536C67">
        <w:t xml:space="preserve">, Nic Evans (VAR), Lisa Collins (RCF), Mary Beck (RCF), Ian Cloke (Age UK Rotherham), David Clarry (RCF) Carol Wilkinson (RCF) Liz Hall (RCF) </w:t>
      </w:r>
    </w:p>
    <w:p w14:paraId="1FAFC7A3" w14:textId="77777777" w:rsidR="00536C67" w:rsidRDefault="00536C67" w:rsidP="00536C67">
      <w:pPr>
        <w:pStyle w:val="NoSpacing"/>
      </w:pPr>
    </w:p>
    <w:p w14:paraId="1C38011E" w14:textId="7B4ACEE1" w:rsidR="00536C67" w:rsidRPr="00D57C9A" w:rsidRDefault="00536C67" w:rsidP="00536C67">
      <w:pPr>
        <w:pStyle w:val="NoSpacing"/>
        <w:rPr>
          <w:rFonts w:cstheme="minorHAnsi"/>
          <w:color w:val="080809"/>
          <w:shd w:val="clear" w:color="auto" w:fill="FFFFFF"/>
        </w:rPr>
      </w:pPr>
      <w:r>
        <w:t xml:space="preserve">Rotherham Mayor </w:t>
      </w:r>
      <w:r w:rsidRPr="00E847CE">
        <w:t xml:space="preserve">- </w:t>
      </w:r>
      <w:r w:rsidRPr="00D57C9A">
        <w:rPr>
          <w:rFonts w:cstheme="minorHAnsi"/>
          <w:color w:val="080809"/>
          <w:shd w:val="clear" w:color="auto" w:fill="FFFFFF"/>
        </w:rPr>
        <w:t>Rukhsana Ismail</w:t>
      </w:r>
    </w:p>
    <w:p w14:paraId="1CEF52CB" w14:textId="77777777" w:rsidR="00536C67" w:rsidRPr="00D57C9A" w:rsidRDefault="00536C67" w:rsidP="00536C67">
      <w:pPr>
        <w:pStyle w:val="NoSpacing"/>
        <w:rPr>
          <w:rFonts w:cstheme="minorHAnsi"/>
          <w:color w:val="080809"/>
          <w:sz w:val="20"/>
          <w:szCs w:val="20"/>
          <w:shd w:val="clear" w:color="auto" w:fill="FFFFFF"/>
        </w:rPr>
      </w:pPr>
    </w:p>
    <w:p w14:paraId="779CAC6D" w14:textId="07AED133" w:rsidR="00536C67" w:rsidRDefault="00536C67" w:rsidP="00536C67">
      <w:pPr>
        <w:pStyle w:val="NoSpacing"/>
        <w:rPr>
          <w:b/>
          <w:bCs/>
        </w:rPr>
      </w:pPr>
      <w:r w:rsidRPr="00E847CE">
        <w:rPr>
          <w:b/>
          <w:bCs/>
        </w:rPr>
        <w:t>Apologies:</w:t>
      </w:r>
    </w:p>
    <w:p w14:paraId="75DB1D01" w14:textId="77777777" w:rsidR="00E847CE" w:rsidRDefault="00E847CE" w:rsidP="00536C67">
      <w:pPr>
        <w:pStyle w:val="NoSpacing"/>
        <w:rPr>
          <w:b/>
          <w:bCs/>
        </w:rPr>
      </w:pPr>
    </w:p>
    <w:p w14:paraId="50A75A87" w14:textId="130289A5" w:rsidR="00E847CE" w:rsidRDefault="00E847CE" w:rsidP="00536C67">
      <w:pPr>
        <w:pStyle w:val="NoSpacing"/>
      </w:pPr>
      <w:r>
        <w:t>Angela Jameel</w:t>
      </w:r>
    </w:p>
    <w:p w14:paraId="0A845359" w14:textId="57F75A8A" w:rsidR="00E847CE" w:rsidRDefault="00E847CE" w:rsidP="00536C67">
      <w:pPr>
        <w:pStyle w:val="NoSpacing"/>
      </w:pPr>
      <w:r>
        <w:t>Ann McMahon</w:t>
      </w:r>
    </w:p>
    <w:p w14:paraId="473F950B" w14:textId="05289539" w:rsidR="00E847CE" w:rsidRDefault="00E847CE" w:rsidP="00536C67">
      <w:pPr>
        <w:pStyle w:val="NoSpacing"/>
      </w:pPr>
      <w:r>
        <w:t>Pippa Harder</w:t>
      </w:r>
    </w:p>
    <w:p w14:paraId="48CBC980" w14:textId="77777777" w:rsidR="00E847CE" w:rsidRDefault="00E847CE" w:rsidP="00536C67">
      <w:pPr>
        <w:pStyle w:val="NoSpacing"/>
      </w:pPr>
    </w:p>
    <w:p w14:paraId="4C43BDDC" w14:textId="1B0C622B" w:rsidR="00E847CE" w:rsidRDefault="00E847CE" w:rsidP="00536C67">
      <w:pPr>
        <w:pStyle w:val="NoSpacing"/>
      </w:pPr>
      <w:r>
        <w:t>Minutes</w:t>
      </w:r>
    </w:p>
    <w:p w14:paraId="4AFFCC70" w14:textId="77777777" w:rsidR="00E847CE" w:rsidRDefault="00E847CE" w:rsidP="00536C67">
      <w:pPr>
        <w:pStyle w:val="NoSpacing"/>
      </w:pPr>
    </w:p>
    <w:tbl>
      <w:tblPr>
        <w:tblStyle w:val="TableGrid"/>
        <w:tblW w:w="0" w:type="auto"/>
        <w:tblLook w:val="04A0" w:firstRow="1" w:lastRow="0" w:firstColumn="1" w:lastColumn="0" w:noHBand="0" w:noVBand="1"/>
      </w:tblPr>
      <w:tblGrid>
        <w:gridCol w:w="562"/>
        <w:gridCol w:w="5448"/>
        <w:gridCol w:w="3006"/>
      </w:tblGrid>
      <w:tr w:rsidR="00E847CE" w14:paraId="1B4A2E2C" w14:textId="77777777" w:rsidTr="00E847CE">
        <w:tc>
          <w:tcPr>
            <w:tcW w:w="562" w:type="dxa"/>
          </w:tcPr>
          <w:p w14:paraId="3E2D2A4A" w14:textId="77777777" w:rsidR="00E847CE" w:rsidRDefault="00E847CE" w:rsidP="00E847CE">
            <w:pPr>
              <w:pStyle w:val="NoSpacing"/>
              <w:jc w:val="center"/>
            </w:pPr>
          </w:p>
        </w:tc>
        <w:tc>
          <w:tcPr>
            <w:tcW w:w="5448" w:type="dxa"/>
          </w:tcPr>
          <w:p w14:paraId="65BC2B27" w14:textId="7437329C" w:rsidR="00E847CE" w:rsidRDefault="00E847CE" w:rsidP="00E847CE">
            <w:pPr>
              <w:pStyle w:val="NoSpacing"/>
            </w:pPr>
            <w:r>
              <w:t xml:space="preserve">Item </w:t>
            </w:r>
          </w:p>
        </w:tc>
        <w:tc>
          <w:tcPr>
            <w:tcW w:w="3006" w:type="dxa"/>
          </w:tcPr>
          <w:p w14:paraId="7ED061F0" w14:textId="04CBADBA" w:rsidR="00E847CE" w:rsidRDefault="00E847CE" w:rsidP="00536C67">
            <w:pPr>
              <w:pStyle w:val="NoSpacing"/>
            </w:pPr>
            <w:r>
              <w:t>Actions</w:t>
            </w:r>
          </w:p>
        </w:tc>
      </w:tr>
      <w:tr w:rsidR="00E847CE" w14:paraId="0B329E62" w14:textId="77777777" w:rsidTr="00E847CE">
        <w:tc>
          <w:tcPr>
            <w:tcW w:w="562" w:type="dxa"/>
          </w:tcPr>
          <w:p w14:paraId="346ECD25" w14:textId="14D45A4A" w:rsidR="00E847CE" w:rsidRDefault="00E847CE" w:rsidP="00E847CE">
            <w:pPr>
              <w:pStyle w:val="NoSpacing"/>
              <w:jc w:val="center"/>
            </w:pPr>
            <w:r>
              <w:t>1</w:t>
            </w:r>
          </w:p>
        </w:tc>
        <w:tc>
          <w:tcPr>
            <w:tcW w:w="5448" w:type="dxa"/>
          </w:tcPr>
          <w:p w14:paraId="2280794A" w14:textId="6E4BB7D3" w:rsidR="00E847CE" w:rsidRDefault="00E847CE" w:rsidP="00E847CE">
            <w:pPr>
              <w:pStyle w:val="NoSpacing"/>
              <w:rPr>
                <w:b/>
                <w:bCs/>
              </w:rPr>
            </w:pPr>
            <w:r w:rsidRPr="00E847CE">
              <w:rPr>
                <w:b/>
                <w:bCs/>
              </w:rPr>
              <w:t>Welcome from the Chair – Jayne Price</w:t>
            </w:r>
          </w:p>
          <w:p w14:paraId="1D7C90E6" w14:textId="0D8C3249" w:rsidR="00E847CE" w:rsidRPr="00E847CE" w:rsidRDefault="00E847CE" w:rsidP="00B5745A">
            <w:pPr>
              <w:pStyle w:val="NoSpacing"/>
              <w:numPr>
                <w:ilvl w:val="0"/>
                <w:numId w:val="1"/>
              </w:numPr>
              <w:rPr>
                <w:b/>
                <w:bCs/>
              </w:rPr>
            </w:pPr>
            <w:r>
              <w:rPr>
                <w:rFonts w:ascii="Calibri" w:hAnsi="Calibri" w:cs="Calibri"/>
                <w:color w:val="000000"/>
              </w:rPr>
              <w:t>Jayne welcomed all the attendees, gave apologies and thanked people for attending.</w:t>
            </w:r>
          </w:p>
          <w:p w14:paraId="32FF5A28" w14:textId="77777777" w:rsidR="00E847CE" w:rsidRDefault="00B5745A" w:rsidP="00B5745A">
            <w:pPr>
              <w:pStyle w:val="NoSpacing"/>
              <w:numPr>
                <w:ilvl w:val="0"/>
                <w:numId w:val="1"/>
              </w:numPr>
            </w:pPr>
            <w:r>
              <w:t>Jayne invited attendees to introduce themselves.</w:t>
            </w:r>
          </w:p>
          <w:p w14:paraId="19C0CA6D" w14:textId="414A24AE" w:rsidR="00B5745A" w:rsidRDefault="00B5745A" w:rsidP="00B5745A">
            <w:pPr>
              <w:pStyle w:val="NoSpacing"/>
              <w:numPr>
                <w:ilvl w:val="0"/>
                <w:numId w:val="1"/>
              </w:numPr>
            </w:pPr>
            <w:r>
              <w:t>Jayne informed attendees of her intention to step down as chair</w:t>
            </w:r>
            <w:r w:rsidR="00053963">
              <w:t>.</w:t>
            </w:r>
          </w:p>
        </w:tc>
        <w:tc>
          <w:tcPr>
            <w:tcW w:w="3006" w:type="dxa"/>
          </w:tcPr>
          <w:p w14:paraId="181494A3" w14:textId="77777777" w:rsidR="00E847CE" w:rsidRDefault="00E847CE" w:rsidP="00536C67">
            <w:pPr>
              <w:pStyle w:val="NoSpacing"/>
              <w:rPr>
                <w:rFonts w:ascii="Calibri" w:hAnsi="Calibri" w:cs="Calibri"/>
                <w:color w:val="000000"/>
              </w:rPr>
            </w:pPr>
            <w:r>
              <w:rPr>
                <w:rFonts w:ascii="Calibri" w:hAnsi="Calibri" w:cs="Calibri"/>
                <w:color w:val="000000"/>
              </w:rPr>
              <w:t>Minutes to be sent to all attendees and those that sent apologies (VMH)</w:t>
            </w:r>
          </w:p>
          <w:p w14:paraId="1422841A" w14:textId="1BBE1C7F" w:rsidR="00E847CE" w:rsidRDefault="00E847CE" w:rsidP="00536C67">
            <w:pPr>
              <w:pStyle w:val="NoSpacing"/>
            </w:pPr>
            <w:r>
              <w:t>Minutes to be uploaded to our website (VMH)</w:t>
            </w:r>
          </w:p>
        </w:tc>
      </w:tr>
      <w:tr w:rsidR="00E847CE" w14:paraId="29F012CA" w14:textId="77777777" w:rsidTr="00E847CE">
        <w:tc>
          <w:tcPr>
            <w:tcW w:w="562" w:type="dxa"/>
          </w:tcPr>
          <w:p w14:paraId="35EBF2A6" w14:textId="319898AF" w:rsidR="00E847CE" w:rsidRDefault="00E847CE" w:rsidP="00E847CE">
            <w:pPr>
              <w:pStyle w:val="NoSpacing"/>
              <w:jc w:val="center"/>
            </w:pPr>
            <w:r>
              <w:t>2</w:t>
            </w:r>
          </w:p>
        </w:tc>
        <w:tc>
          <w:tcPr>
            <w:tcW w:w="5448" w:type="dxa"/>
          </w:tcPr>
          <w:p w14:paraId="4AE99051" w14:textId="77777777" w:rsidR="00E847CE" w:rsidRDefault="00B5745A" w:rsidP="00E847CE">
            <w:pPr>
              <w:pStyle w:val="NoSpacing"/>
              <w:rPr>
                <w:b/>
                <w:bCs/>
              </w:rPr>
            </w:pPr>
            <w:r w:rsidRPr="00B5745A">
              <w:rPr>
                <w:b/>
                <w:bCs/>
              </w:rPr>
              <w:t>Annual Report Update</w:t>
            </w:r>
          </w:p>
          <w:p w14:paraId="58F520AD" w14:textId="77777777" w:rsidR="00B5745A" w:rsidRDefault="00B5745A" w:rsidP="00E847CE">
            <w:pPr>
              <w:pStyle w:val="NoSpacing"/>
              <w:rPr>
                <w:b/>
                <w:bCs/>
              </w:rPr>
            </w:pPr>
          </w:p>
          <w:p w14:paraId="305E0985" w14:textId="546DF5CF" w:rsidR="00B5745A" w:rsidRDefault="00B5745A" w:rsidP="00B5745A">
            <w:pPr>
              <w:pStyle w:val="NoSpacing"/>
              <w:numPr>
                <w:ilvl w:val="0"/>
                <w:numId w:val="2"/>
              </w:numPr>
            </w:pPr>
            <w:r>
              <w:t>A printed version of the report was given to all attendees to read in their own time</w:t>
            </w:r>
            <w:r w:rsidR="00053963">
              <w:t>.</w:t>
            </w:r>
          </w:p>
          <w:p w14:paraId="064F5DBC" w14:textId="354DECEC" w:rsidR="00B5745A" w:rsidRDefault="00B5745A" w:rsidP="00B5745A">
            <w:pPr>
              <w:pStyle w:val="NoSpacing"/>
              <w:numPr>
                <w:ilvl w:val="0"/>
                <w:numId w:val="1"/>
              </w:numPr>
            </w:pPr>
            <w:r>
              <w:t>Jayne delivered ‘A word from our Chair’ and gave a brief insight into the work she has put into the role.</w:t>
            </w:r>
          </w:p>
          <w:p w14:paraId="527A0825" w14:textId="197BF4CC" w:rsidR="00B5745A" w:rsidRDefault="00B5745A" w:rsidP="00B5745A">
            <w:pPr>
              <w:pStyle w:val="NoSpacing"/>
              <w:numPr>
                <w:ilvl w:val="0"/>
                <w:numId w:val="2"/>
              </w:numPr>
            </w:pPr>
            <w:r>
              <w:t xml:space="preserve"> Jayne thanked everyone for their support</w:t>
            </w:r>
            <w:r w:rsidR="00053963">
              <w:t>.</w:t>
            </w:r>
          </w:p>
          <w:p w14:paraId="37C88B91" w14:textId="29CDD10B" w:rsidR="00BD6CCD" w:rsidRPr="00B5745A" w:rsidRDefault="00BD6CCD" w:rsidP="00B5745A">
            <w:pPr>
              <w:pStyle w:val="NoSpacing"/>
              <w:numPr>
                <w:ilvl w:val="0"/>
                <w:numId w:val="2"/>
              </w:numPr>
            </w:pPr>
            <w:r>
              <w:t>Jayne let everyone know that we produced and shared an activity report which is available via our website.</w:t>
            </w:r>
          </w:p>
        </w:tc>
        <w:tc>
          <w:tcPr>
            <w:tcW w:w="3006" w:type="dxa"/>
          </w:tcPr>
          <w:p w14:paraId="239F1B89" w14:textId="30CC4F0C" w:rsidR="00E847CE" w:rsidRDefault="00B5745A" w:rsidP="00536C67">
            <w:pPr>
              <w:pStyle w:val="NoSpacing"/>
            </w:pPr>
            <w:r>
              <w:t>The report will be updated to the website (VMH)</w:t>
            </w:r>
          </w:p>
        </w:tc>
      </w:tr>
      <w:tr w:rsidR="00E847CE" w14:paraId="479349DF" w14:textId="77777777" w:rsidTr="00E847CE">
        <w:tc>
          <w:tcPr>
            <w:tcW w:w="562" w:type="dxa"/>
          </w:tcPr>
          <w:p w14:paraId="3C99DF6F" w14:textId="46263635" w:rsidR="00E847CE" w:rsidRDefault="00E847CE" w:rsidP="00E847CE">
            <w:pPr>
              <w:pStyle w:val="NoSpacing"/>
              <w:jc w:val="center"/>
            </w:pPr>
            <w:r>
              <w:t>3</w:t>
            </w:r>
          </w:p>
        </w:tc>
        <w:tc>
          <w:tcPr>
            <w:tcW w:w="5448" w:type="dxa"/>
          </w:tcPr>
          <w:p w14:paraId="6D24196B" w14:textId="77777777" w:rsidR="00E847CE" w:rsidRDefault="00B5745A" w:rsidP="00E847CE">
            <w:pPr>
              <w:pStyle w:val="NoSpacing"/>
              <w:rPr>
                <w:b/>
                <w:bCs/>
              </w:rPr>
            </w:pPr>
            <w:r w:rsidRPr="00FE702A">
              <w:rPr>
                <w:b/>
                <w:bCs/>
              </w:rPr>
              <w:t>Financial Statements</w:t>
            </w:r>
          </w:p>
          <w:p w14:paraId="58CA2B2D" w14:textId="436AED7B" w:rsidR="00FE702A" w:rsidRDefault="00FE702A" w:rsidP="00BD6CCD">
            <w:pPr>
              <w:pStyle w:val="NoSpacing"/>
              <w:numPr>
                <w:ilvl w:val="0"/>
                <w:numId w:val="2"/>
              </w:numPr>
            </w:pPr>
            <w:r>
              <w:t>A copy of the accounts for year end 31</w:t>
            </w:r>
            <w:r w:rsidRPr="00FE702A">
              <w:rPr>
                <w:vertAlign w:val="superscript"/>
              </w:rPr>
              <w:t>st</w:t>
            </w:r>
            <w:r>
              <w:t xml:space="preserve"> March 2025 were presented and approved</w:t>
            </w:r>
            <w:r w:rsidR="00053963">
              <w:t>.</w:t>
            </w:r>
          </w:p>
          <w:p w14:paraId="00A36452" w14:textId="77777777" w:rsidR="00BD6CCD" w:rsidRDefault="00BD6CCD" w:rsidP="00BD6CCD">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Jayne thanked Heera Sing of HSL Accountancy Solutions via RotherFed and RotherFed for their continued support and assistance which has been given free of charge.</w:t>
            </w:r>
          </w:p>
          <w:p w14:paraId="174C420F" w14:textId="78256A70" w:rsidR="00BD6CCD" w:rsidRDefault="00BD6CCD" w:rsidP="00BD6CCD">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lastRenderedPageBreak/>
              <w:t>Jayne thanked VAR for their funding – Miss Penlington Community Fund</w:t>
            </w:r>
            <w:r w:rsidR="00053963">
              <w:rPr>
                <w:rFonts w:ascii="Calibri" w:hAnsi="Calibri" w:cs="Calibri"/>
                <w:color w:val="000000"/>
                <w:sz w:val="22"/>
                <w:szCs w:val="22"/>
              </w:rPr>
              <w:t>.</w:t>
            </w:r>
          </w:p>
          <w:p w14:paraId="7CA5A2F5" w14:textId="40652F74" w:rsidR="00BD6CCD" w:rsidRPr="00BD6CCD" w:rsidRDefault="00BD6CCD" w:rsidP="00BD6CCD">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Jayne informed attendees funding had been obtained from Awards for All funding and most of that funding had been allocated to the Administration and Development officer post.</w:t>
            </w:r>
          </w:p>
          <w:p w14:paraId="34D361F4" w14:textId="77777777" w:rsidR="00BD6CCD" w:rsidRDefault="00BD6CCD" w:rsidP="00BD6CCD">
            <w:pPr>
              <w:rPr>
                <w:rFonts w:ascii="Calibri" w:eastAsia="Times New Roman" w:hAnsi="Calibri" w:cs="Calibri"/>
                <w:color w:val="000000"/>
                <w:lang w:eastAsia="en-GB"/>
              </w:rPr>
            </w:pPr>
          </w:p>
          <w:p w14:paraId="2FBD20CD" w14:textId="211EC760" w:rsidR="00BD6CCD" w:rsidRPr="00BD6CCD" w:rsidRDefault="00BD6CCD" w:rsidP="00BD6CCD">
            <w:pPr>
              <w:rPr>
                <w:rFonts w:ascii="Times New Roman" w:eastAsia="Times New Roman" w:hAnsi="Times New Roman" w:cs="Times New Roman"/>
                <w:sz w:val="24"/>
                <w:szCs w:val="24"/>
                <w:lang w:eastAsia="en-GB"/>
              </w:rPr>
            </w:pPr>
            <w:r w:rsidRPr="00BD6CCD">
              <w:rPr>
                <w:rFonts w:ascii="Calibri" w:eastAsia="Times New Roman" w:hAnsi="Calibri" w:cs="Calibri"/>
                <w:color w:val="000000"/>
                <w:lang w:eastAsia="en-GB"/>
              </w:rPr>
              <w:t>A copy of the accounts was presented with the Annual report as Appendix Two.</w:t>
            </w:r>
          </w:p>
          <w:p w14:paraId="05A028F3" w14:textId="77777777" w:rsidR="00BD6CCD" w:rsidRPr="00BD6CCD" w:rsidRDefault="00BD6CCD" w:rsidP="00BD6CCD">
            <w:pPr>
              <w:rPr>
                <w:rFonts w:ascii="Times New Roman" w:eastAsia="Times New Roman" w:hAnsi="Times New Roman" w:cs="Times New Roman"/>
                <w:sz w:val="24"/>
                <w:szCs w:val="24"/>
                <w:lang w:eastAsia="en-GB"/>
              </w:rPr>
            </w:pPr>
          </w:p>
          <w:p w14:paraId="6C4FA8E6" w14:textId="77777777" w:rsidR="00BD6CCD" w:rsidRPr="00BD6CCD" w:rsidRDefault="00BD6CCD" w:rsidP="00BD6CCD">
            <w:pPr>
              <w:rPr>
                <w:rFonts w:ascii="Times New Roman" w:eastAsia="Times New Roman" w:hAnsi="Times New Roman" w:cs="Times New Roman"/>
                <w:sz w:val="24"/>
                <w:szCs w:val="24"/>
                <w:lang w:eastAsia="en-GB"/>
              </w:rPr>
            </w:pPr>
            <w:r w:rsidRPr="00BD6CCD">
              <w:rPr>
                <w:rFonts w:ascii="Calibri" w:eastAsia="Times New Roman" w:hAnsi="Calibri" w:cs="Calibri"/>
                <w:b/>
                <w:bCs/>
                <w:color w:val="000000"/>
                <w:lang w:eastAsia="en-GB"/>
              </w:rPr>
              <w:t>The accounts were pronounced approved</w:t>
            </w:r>
            <w:r w:rsidRPr="00BD6CCD">
              <w:rPr>
                <w:rFonts w:ascii="Calibri" w:eastAsia="Times New Roman" w:hAnsi="Calibri" w:cs="Calibri"/>
                <w:color w:val="000000"/>
                <w:lang w:eastAsia="en-GB"/>
              </w:rPr>
              <w:t>.</w:t>
            </w:r>
          </w:p>
          <w:p w14:paraId="470F695A" w14:textId="4614539C" w:rsidR="00BD6CCD" w:rsidRPr="00BD6CCD" w:rsidRDefault="00BD6CCD" w:rsidP="00BD6CCD">
            <w:pPr>
              <w:rPr>
                <w:rFonts w:ascii="Times New Roman" w:eastAsia="Times New Roman" w:hAnsi="Times New Roman" w:cs="Times New Roman"/>
                <w:sz w:val="24"/>
                <w:szCs w:val="24"/>
                <w:lang w:eastAsia="en-GB"/>
              </w:rPr>
            </w:pPr>
            <w:r w:rsidRPr="00BD6CCD">
              <w:rPr>
                <w:rFonts w:ascii="Calibri" w:eastAsia="Times New Roman" w:hAnsi="Calibri" w:cs="Calibri"/>
                <w:color w:val="000000"/>
                <w:lang w:eastAsia="en-GB"/>
              </w:rPr>
              <w:t>Approved by:  Ang</w:t>
            </w:r>
            <w:r w:rsidR="00165916">
              <w:rPr>
                <w:rFonts w:ascii="Calibri" w:eastAsia="Times New Roman" w:hAnsi="Calibri" w:cs="Calibri"/>
                <w:color w:val="000000"/>
                <w:lang w:eastAsia="en-GB"/>
              </w:rPr>
              <w:t>ie</w:t>
            </w:r>
            <w:r w:rsidRPr="00BD6CCD">
              <w:rPr>
                <w:rFonts w:ascii="Calibri" w:eastAsia="Times New Roman" w:hAnsi="Calibri" w:cs="Calibri"/>
                <w:color w:val="000000"/>
                <w:lang w:eastAsia="en-GB"/>
              </w:rPr>
              <w:t xml:space="preserve"> and Mary from the Forums Management Committee.</w:t>
            </w:r>
          </w:p>
          <w:p w14:paraId="4542EE4C" w14:textId="77777777" w:rsidR="00BD6CCD" w:rsidRDefault="00BD6CCD" w:rsidP="00BD6CCD">
            <w:pPr>
              <w:pStyle w:val="NormalWeb"/>
              <w:spacing w:before="0" w:beforeAutospacing="0" w:after="0" w:afterAutospacing="0"/>
              <w:textAlignment w:val="baseline"/>
              <w:rPr>
                <w:rFonts w:ascii="Arial" w:hAnsi="Arial" w:cs="Arial"/>
                <w:color w:val="000000"/>
                <w:sz w:val="22"/>
                <w:szCs w:val="22"/>
              </w:rPr>
            </w:pPr>
          </w:p>
          <w:p w14:paraId="761D738C" w14:textId="0BA332C8" w:rsidR="00FE702A" w:rsidRPr="00FE702A" w:rsidRDefault="00FE702A" w:rsidP="00BD6CCD">
            <w:pPr>
              <w:pStyle w:val="NoSpacing"/>
              <w:numPr>
                <w:ilvl w:val="0"/>
                <w:numId w:val="2"/>
              </w:numPr>
            </w:pPr>
          </w:p>
        </w:tc>
        <w:tc>
          <w:tcPr>
            <w:tcW w:w="3006" w:type="dxa"/>
          </w:tcPr>
          <w:p w14:paraId="05E227A6" w14:textId="77777777" w:rsidR="00E847CE" w:rsidRDefault="00FE702A" w:rsidP="00536C67">
            <w:pPr>
              <w:pStyle w:val="NoSpacing"/>
            </w:pPr>
            <w:r>
              <w:lastRenderedPageBreak/>
              <w:t>These are now on our website</w:t>
            </w:r>
          </w:p>
          <w:p w14:paraId="62E6B3F9" w14:textId="5017C7B2" w:rsidR="00FE702A" w:rsidRDefault="00FE702A" w:rsidP="00536C67">
            <w:pPr>
              <w:pStyle w:val="NoSpacing"/>
            </w:pPr>
            <w:r w:rsidRPr="00FE702A">
              <w:rPr>
                <w:color w:val="0070C0"/>
              </w:rPr>
              <w:t>Completed 13/03/2026</w:t>
            </w:r>
          </w:p>
        </w:tc>
      </w:tr>
      <w:tr w:rsidR="00E847CE" w14:paraId="66137327" w14:textId="77777777" w:rsidTr="00E847CE">
        <w:tc>
          <w:tcPr>
            <w:tcW w:w="562" w:type="dxa"/>
          </w:tcPr>
          <w:p w14:paraId="6C286746" w14:textId="42FA77C7" w:rsidR="00E847CE" w:rsidRDefault="00E847CE" w:rsidP="00E847CE">
            <w:pPr>
              <w:pStyle w:val="NoSpacing"/>
              <w:jc w:val="center"/>
            </w:pPr>
            <w:r>
              <w:t>4</w:t>
            </w:r>
          </w:p>
        </w:tc>
        <w:tc>
          <w:tcPr>
            <w:tcW w:w="5448" w:type="dxa"/>
          </w:tcPr>
          <w:p w14:paraId="4AF75781" w14:textId="77777777" w:rsidR="00E847CE" w:rsidRDefault="00FE702A" w:rsidP="00E847CE">
            <w:pPr>
              <w:pStyle w:val="NoSpacing"/>
              <w:rPr>
                <w:b/>
                <w:bCs/>
              </w:rPr>
            </w:pPr>
            <w:r w:rsidRPr="00FE702A">
              <w:rPr>
                <w:b/>
                <w:bCs/>
              </w:rPr>
              <w:t>Minutes of the last AGM – March 2025</w:t>
            </w:r>
          </w:p>
          <w:p w14:paraId="424638E5" w14:textId="4EFCCA3F" w:rsidR="00FE702A" w:rsidRPr="00FE702A" w:rsidRDefault="00FE702A" w:rsidP="00FE702A">
            <w:pPr>
              <w:pStyle w:val="NoSpacing"/>
              <w:numPr>
                <w:ilvl w:val="0"/>
                <w:numId w:val="3"/>
              </w:numPr>
              <w:rPr>
                <w:b/>
                <w:bCs/>
              </w:rPr>
            </w:pPr>
            <w:r>
              <w:t xml:space="preserve">A copy of the minutes </w:t>
            </w:r>
            <w:r w:rsidR="006A5BF4">
              <w:t>was</w:t>
            </w:r>
            <w:r>
              <w:t xml:space="preserve"> presented</w:t>
            </w:r>
          </w:p>
          <w:p w14:paraId="4DAFC3B3" w14:textId="242F7297" w:rsidR="00FE702A" w:rsidRPr="006A5BF4" w:rsidRDefault="006A5BF4" w:rsidP="00FE702A">
            <w:pPr>
              <w:pStyle w:val="NoSpacing"/>
              <w:numPr>
                <w:ilvl w:val="0"/>
                <w:numId w:val="3"/>
              </w:numPr>
              <w:rPr>
                <w:b/>
                <w:bCs/>
              </w:rPr>
            </w:pPr>
            <w:r>
              <w:t>Helen Wyatt proposed the approval</w:t>
            </w:r>
          </w:p>
          <w:p w14:paraId="6398A002" w14:textId="75611060" w:rsidR="006A5BF4" w:rsidRPr="006A5BF4" w:rsidRDefault="006A5BF4" w:rsidP="00FE702A">
            <w:pPr>
              <w:pStyle w:val="NoSpacing"/>
              <w:numPr>
                <w:ilvl w:val="0"/>
                <w:numId w:val="3"/>
              </w:numPr>
            </w:pPr>
            <w:r w:rsidRPr="006A5BF4">
              <w:t>Angie Lindsay seconded</w:t>
            </w:r>
          </w:p>
          <w:p w14:paraId="47D6EB49" w14:textId="043E5179" w:rsidR="006A5BF4" w:rsidRPr="006A5BF4" w:rsidRDefault="006A5BF4" w:rsidP="00FE702A">
            <w:pPr>
              <w:pStyle w:val="NoSpacing"/>
              <w:numPr>
                <w:ilvl w:val="0"/>
                <w:numId w:val="3"/>
              </w:numPr>
            </w:pPr>
            <w:r w:rsidRPr="006A5BF4">
              <w:t>Members approved</w:t>
            </w:r>
          </w:p>
          <w:p w14:paraId="650EC830" w14:textId="34257F46" w:rsidR="00FE702A" w:rsidRPr="00FE702A" w:rsidRDefault="00FE702A" w:rsidP="00E847CE">
            <w:pPr>
              <w:pStyle w:val="NoSpacing"/>
              <w:rPr>
                <w:b/>
                <w:bCs/>
              </w:rPr>
            </w:pPr>
          </w:p>
        </w:tc>
        <w:tc>
          <w:tcPr>
            <w:tcW w:w="3006" w:type="dxa"/>
          </w:tcPr>
          <w:p w14:paraId="39C93C5E" w14:textId="77777777" w:rsidR="00E847CE" w:rsidRDefault="00FE702A" w:rsidP="00536C67">
            <w:pPr>
              <w:pStyle w:val="NoSpacing"/>
            </w:pPr>
            <w:r>
              <w:t>Upload to website (VMH)</w:t>
            </w:r>
          </w:p>
          <w:p w14:paraId="0322B8AD" w14:textId="32B6E569" w:rsidR="00FE702A" w:rsidRDefault="00FE702A" w:rsidP="00536C67">
            <w:pPr>
              <w:pStyle w:val="NoSpacing"/>
            </w:pPr>
            <w:r w:rsidRPr="00FE702A">
              <w:rPr>
                <w:color w:val="0070C0"/>
              </w:rPr>
              <w:t>Completed 13/03/2026</w:t>
            </w:r>
          </w:p>
        </w:tc>
      </w:tr>
      <w:tr w:rsidR="00E847CE" w14:paraId="609DED00" w14:textId="77777777" w:rsidTr="00E847CE">
        <w:tc>
          <w:tcPr>
            <w:tcW w:w="562" w:type="dxa"/>
          </w:tcPr>
          <w:p w14:paraId="19F3C4D3" w14:textId="1DD1F60C" w:rsidR="00E847CE" w:rsidRDefault="00E847CE" w:rsidP="00E847CE">
            <w:pPr>
              <w:pStyle w:val="NoSpacing"/>
              <w:jc w:val="center"/>
            </w:pPr>
            <w:r>
              <w:t>5</w:t>
            </w:r>
          </w:p>
        </w:tc>
        <w:tc>
          <w:tcPr>
            <w:tcW w:w="5448" w:type="dxa"/>
          </w:tcPr>
          <w:p w14:paraId="59EEE626" w14:textId="77777777" w:rsidR="00E847CE" w:rsidRDefault="006A5BF4" w:rsidP="00E847CE">
            <w:pPr>
              <w:pStyle w:val="NoSpacing"/>
              <w:rPr>
                <w:b/>
                <w:bCs/>
              </w:rPr>
            </w:pPr>
            <w:r w:rsidRPr="006A5BF4">
              <w:rPr>
                <w:b/>
                <w:bCs/>
              </w:rPr>
              <w:t>Outgoing Chair – last words</w:t>
            </w:r>
          </w:p>
          <w:p w14:paraId="4E196B63" w14:textId="77777777" w:rsidR="006A5BF4" w:rsidRDefault="001A6E63" w:rsidP="001A6E63">
            <w:pPr>
              <w:pStyle w:val="NoSpacing"/>
              <w:numPr>
                <w:ilvl w:val="0"/>
                <w:numId w:val="4"/>
              </w:numPr>
            </w:pPr>
            <w:r>
              <w:t xml:space="preserve">Jayne delivered a speech which included </w:t>
            </w:r>
          </w:p>
          <w:p w14:paraId="39DEBEA9" w14:textId="77777777" w:rsidR="001A6E63" w:rsidRDefault="001A6E63" w:rsidP="001A6E63">
            <w:pPr>
              <w:pStyle w:val="NoSpacing"/>
              <w:numPr>
                <w:ilvl w:val="0"/>
                <w:numId w:val="4"/>
              </w:numPr>
            </w:pPr>
            <w:r>
              <w:t>Thank you for support given to her from members and services.</w:t>
            </w:r>
          </w:p>
          <w:p w14:paraId="73319261" w14:textId="77777777" w:rsidR="001A6E63" w:rsidRDefault="001A6E63" w:rsidP="001A6E63">
            <w:pPr>
              <w:pStyle w:val="NoSpacing"/>
              <w:numPr>
                <w:ilvl w:val="0"/>
                <w:numId w:val="4"/>
              </w:numPr>
            </w:pPr>
            <w:r>
              <w:t>Jayne thanked Vickie for her support.</w:t>
            </w:r>
          </w:p>
          <w:p w14:paraId="00338CB9" w14:textId="77777777" w:rsidR="001A6E63" w:rsidRDefault="00BD6CCD" w:rsidP="001A6E63">
            <w:pPr>
              <w:pStyle w:val="NoSpacing"/>
              <w:numPr>
                <w:ilvl w:val="0"/>
                <w:numId w:val="4"/>
              </w:numPr>
            </w:pPr>
            <w:r>
              <w:t xml:space="preserve">Jayne read a poem </w:t>
            </w:r>
          </w:p>
          <w:p w14:paraId="1506FB38" w14:textId="77777777" w:rsidR="00BD6CCD" w:rsidRDefault="00BD6CCD" w:rsidP="001A6E63">
            <w:pPr>
              <w:pStyle w:val="NoSpacing"/>
              <w:numPr>
                <w:ilvl w:val="0"/>
                <w:numId w:val="4"/>
              </w:numPr>
            </w:pPr>
            <w:r>
              <w:t>Jayne was presented with cards, flowers and gifts from the forum members</w:t>
            </w:r>
            <w:r w:rsidR="00053963">
              <w:t>.</w:t>
            </w:r>
          </w:p>
          <w:p w14:paraId="36EDCB77" w14:textId="77777777" w:rsidR="00053963" w:rsidRDefault="00053963" w:rsidP="001A6E63">
            <w:pPr>
              <w:pStyle w:val="NoSpacing"/>
              <w:numPr>
                <w:ilvl w:val="0"/>
                <w:numId w:val="4"/>
              </w:numPr>
            </w:pPr>
            <w:r>
              <w:t>Jayne informed the attendees that she would be proposing herself for the role of Treasurer.</w:t>
            </w:r>
          </w:p>
          <w:p w14:paraId="743E0B73" w14:textId="77777777" w:rsidR="00053963" w:rsidRDefault="00053963" w:rsidP="001A6E63">
            <w:pPr>
              <w:pStyle w:val="NoSpacing"/>
              <w:numPr>
                <w:ilvl w:val="0"/>
                <w:numId w:val="4"/>
              </w:numPr>
            </w:pPr>
            <w:r>
              <w:t>Jayne gave an overview of her work within the role of chair over the last ten+ years and explained why she is stepping down.</w:t>
            </w:r>
          </w:p>
          <w:p w14:paraId="37D2812F" w14:textId="2230722E" w:rsidR="00053963" w:rsidRPr="006A5BF4" w:rsidRDefault="00053963" w:rsidP="001A6E63">
            <w:pPr>
              <w:pStyle w:val="NoSpacing"/>
              <w:numPr>
                <w:ilvl w:val="0"/>
                <w:numId w:val="4"/>
              </w:numPr>
            </w:pPr>
            <w:r>
              <w:t>Jane stated that she feels she is leaving the role in a strong, safe, stable and healthy position.</w:t>
            </w:r>
          </w:p>
        </w:tc>
        <w:tc>
          <w:tcPr>
            <w:tcW w:w="3006" w:type="dxa"/>
          </w:tcPr>
          <w:p w14:paraId="090BF18C" w14:textId="77777777" w:rsidR="00E847CE" w:rsidRDefault="00BD6CCD" w:rsidP="00536C67">
            <w:pPr>
              <w:pStyle w:val="NoSpacing"/>
            </w:pPr>
            <w:r>
              <w:t>Jayne to write ‘last word as chair’ for the next newsletter (JP)</w:t>
            </w:r>
          </w:p>
          <w:p w14:paraId="21B2BA33" w14:textId="1DCF9F5F" w:rsidR="00BD6CCD" w:rsidRDefault="00BD6CCD" w:rsidP="00536C67">
            <w:pPr>
              <w:pStyle w:val="NoSpacing"/>
            </w:pPr>
            <w:r>
              <w:t>Vickie to email the poem to members that requested a copy (VH)</w:t>
            </w:r>
          </w:p>
        </w:tc>
      </w:tr>
      <w:tr w:rsidR="00E847CE" w14:paraId="7A2A4CC6" w14:textId="77777777" w:rsidTr="00E847CE">
        <w:tc>
          <w:tcPr>
            <w:tcW w:w="562" w:type="dxa"/>
          </w:tcPr>
          <w:p w14:paraId="13B47304" w14:textId="1AD8DB4A" w:rsidR="00E847CE" w:rsidRDefault="00E847CE" w:rsidP="00E847CE">
            <w:pPr>
              <w:pStyle w:val="NoSpacing"/>
              <w:jc w:val="center"/>
            </w:pPr>
            <w:r>
              <w:t>6</w:t>
            </w:r>
          </w:p>
        </w:tc>
        <w:tc>
          <w:tcPr>
            <w:tcW w:w="5448" w:type="dxa"/>
          </w:tcPr>
          <w:p w14:paraId="3016EBDB" w14:textId="77777777" w:rsidR="00053963" w:rsidRPr="00053963" w:rsidRDefault="00053963" w:rsidP="00053963">
            <w:pPr>
              <w:rPr>
                <w:rFonts w:ascii="Times New Roman" w:eastAsia="Times New Roman" w:hAnsi="Times New Roman" w:cs="Times New Roman"/>
                <w:sz w:val="24"/>
                <w:szCs w:val="24"/>
                <w:lang w:eastAsia="en-GB"/>
              </w:rPr>
            </w:pPr>
            <w:r w:rsidRPr="00053963">
              <w:rPr>
                <w:rFonts w:ascii="Calibri" w:eastAsia="Times New Roman" w:hAnsi="Calibri" w:cs="Calibri"/>
                <w:b/>
                <w:bCs/>
                <w:color w:val="000000"/>
                <w:lang w:eastAsia="en-GB"/>
              </w:rPr>
              <w:t>Management Committee Structure and Appointments</w:t>
            </w:r>
          </w:p>
          <w:p w14:paraId="7A6300F4" w14:textId="77777777" w:rsidR="00053963" w:rsidRPr="00053963" w:rsidRDefault="00053963" w:rsidP="00053963">
            <w:pPr>
              <w:rPr>
                <w:rFonts w:ascii="Times New Roman" w:eastAsia="Times New Roman" w:hAnsi="Times New Roman" w:cs="Times New Roman"/>
                <w:sz w:val="24"/>
                <w:szCs w:val="24"/>
                <w:lang w:eastAsia="en-GB"/>
              </w:rPr>
            </w:pPr>
            <w:r w:rsidRPr="00053963">
              <w:rPr>
                <w:rFonts w:ascii="Times New Roman" w:eastAsia="Times New Roman" w:hAnsi="Times New Roman" w:cs="Times New Roman"/>
                <w:sz w:val="24"/>
                <w:szCs w:val="24"/>
                <w:lang w:eastAsia="en-GB"/>
              </w:rPr>
              <w:br/>
            </w:r>
          </w:p>
          <w:p w14:paraId="43288D06" w14:textId="48B2AEE4" w:rsidR="00053963" w:rsidRPr="00053963" w:rsidRDefault="00053963" w:rsidP="00053963">
            <w:pPr>
              <w:numPr>
                <w:ilvl w:val="0"/>
                <w:numId w:val="6"/>
              </w:numPr>
              <w:textAlignment w:val="baseline"/>
              <w:rPr>
                <w:rFonts w:ascii="Nunito" w:eastAsia="Times New Roman" w:hAnsi="Nunito" w:cs="Times New Roman"/>
                <w:color w:val="000000"/>
                <w:sz w:val="20"/>
                <w:szCs w:val="20"/>
                <w:lang w:eastAsia="en-GB"/>
              </w:rPr>
            </w:pPr>
            <w:r w:rsidRPr="00053963">
              <w:rPr>
                <w:rFonts w:eastAsia="Times New Roman" w:cstheme="minorHAnsi"/>
                <w:color w:val="000000"/>
                <w:lang w:eastAsia="en-GB"/>
              </w:rPr>
              <w:t xml:space="preserve">Jayne Price </w:t>
            </w:r>
            <w:proofErr w:type="gramStart"/>
            <w:r w:rsidRPr="00053963">
              <w:rPr>
                <w:rFonts w:eastAsia="Times New Roman" w:cstheme="minorHAnsi"/>
                <w:color w:val="000000"/>
                <w:lang w:eastAsia="en-GB"/>
              </w:rPr>
              <w:t xml:space="preserve">stepped  </w:t>
            </w:r>
            <w:r>
              <w:rPr>
                <w:rFonts w:eastAsia="Times New Roman" w:cstheme="minorHAnsi"/>
                <w:color w:val="000000"/>
                <w:lang w:eastAsia="en-GB"/>
              </w:rPr>
              <w:t>down</w:t>
            </w:r>
            <w:proofErr w:type="gramEnd"/>
            <w:r>
              <w:rPr>
                <w:rFonts w:eastAsia="Times New Roman" w:cstheme="minorHAnsi"/>
                <w:color w:val="000000"/>
                <w:lang w:eastAsia="en-GB"/>
              </w:rPr>
              <w:t xml:space="preserve"> from the </w:t>
            </w:r>
            <w:r w:rsidRPr="00053963">
              <w:rPr>
                <w:rFonts w:eastAsia="Times New Roman" w:cstheme="minorHAnsi"/>
                <w:color w:val="000000"/>
                <w:lang w:eastAsia="en-GB"/>
              </w:rPr>
              <w:t>position of Chair</w:t>
            </w:r>
            <w:r>
              <w:rPr>
                <w:rFonts w:eastAsia="Times New Roman" w:cstheme="minorHAnsi"/>
                <w:color w:val="000000"/>
                <w:lang w:eastAsia="en-GB"/>
              </w:rPr>
              <w:t>.</w:t>
            </w:r>
            <w:r w:rsidRPr="00053963">
              <w:rPr>
                <w:rFonts w:ascii="Nunito" w:eastAsia="Times New Roman" w:hAnsi="Nunito" w:cs="Times New Roman"/>
                <w:color w:val="000000"/>
                <w:sz w:val="20"/>
                <w:szCs w:val="20"/>
                <w:lang w:eastAsia="en-GB"/>
              </w:rPr>
              <w:br/>
            </w:r>
          </w:p>
          <w:p w14:paraId="58DFCBC1" w14:textId="4EAE4043" w:rsidR="00053963" w:rsidRDefault="00053963" w:rsidP="00053963">
            <w:pPr>
              <w:numPr>
                <w:ilvl w:val="0"/>
                <w:numId w:val="7"/>
              </w:numPr>
              <w:textAlignment w:val="baseline"/>
              <w:rPr>
                <w:rFonts w:ascii="Nunito" w:eastAsia="Times New Roman" w:hAnsi="Nunito" w:cs="Times New Roman"/>
                <w:color w:val="000000"/>
                <w:sz w:val="20"/>
                <w:szCs w:val="20"/>
                <w:lang w:eastAsia="en-GB"/>
              </w:rPr>
            </w:pPr>
            <w:r w:rsidRPr="00053963">
              <w:rPr>
                <w:rFonts w:ascii="Nunito" w:eastAsia="Times New Roman" w:hAnsi="Nunito" w:cs="Times New Roman"/>
                <w:color w:val="000000"/>
                <w:sz w:val="20"/>
                <w:szCs w:val="20"/>
                <w:lang w:eastAsia="en-GB"/>
              </w:rPr>
              <w:t>Angela Parveen Jameel</w:t>
            </w:r>
            <w:r>
              <w:rPr>
                <w:rFonts w:ascii="Nunito" w:eastAsia="Times New Roman" w:hAnsi="Nunito" w:cs="Times New Roman"/>
                <w:color w:val="000000"/>
                <w:sz w:val="20"/>
                <w:szCs w:val="20"/>
                <w:lang w:eastAsia="en-GB"/>
              </w:rPr>
              <w:t xml:space="preserve"> completed an expression of interest in the role of Chair, due to an unforeseen family emergency, Angela was unable to attend in person, the Management Committee agreed to accept her proposal by proxy.</w:t>
            </w:r>
          </w:p>
          <w:p w14:paraId="24A3FA1F" w14:textId="07CCF774" w:rsidR="00053963" w:rsidRDefault="00053963" w:rsidP="00053963">
            <w:pPr>
              <w:numPr>
                <w:ilvl w:val="0"/>
                <w:numId w:val="7"/>
              </w:numPr>
              <w:textAlignment w:val="baseline"/>
              <w:rPr>
                <w:rFonts w:ascii="Nunito" w:eastAsia="Times New Roman" w:hAnsi="Nunito" w:cs="Times New Roman"/>
                <w:color w:val="000000"/>
                <w:sz w:val="20"/>
                <w:szCs w:val="20"/>
                <w:lang w:eastAsia="en-GB"/>
              </w:rPr>
            </w:pPr>
            <w:r>
              <w:rPr>
                <w:rFonts w:ascii="Nunito" w:eastAsia="Times New Roman" w:hAnsi="Nunito" w:cs="Times New Roman"/>
                <w:color w:val="000000"/>
                <w:sz w:val="20"/>
                <w:szCs w:val="20"/>
                <w:lang w:eastAsia="en-GB"/>
              </w:rPr>
              <w:t>Angela sent a voicemail to Jayne and Vickie to give her reasons to stand for the role.</w:t>
            </w:r>
          </w:p>
          <w:p w14:paraId="2792EDE8" w14:textId="422CCD57" w:rsidR="00053963" w:rsidRDefault="00053963" w:rsidP="00053963">
            <w:pPr>
              <w:numPr>
                <w:ilvl w:val="0"/>
                <w:numId w:val="7"/>
              </w:numPr>
              <w:textAlignment w:val="baseline"/>
              <w:rPr>
                <w:rFonts w:ascii="Nunito" w:eastAsia="Times New Roman" w:hAnsi="Nunito" w:cs="Times New Roman"/>
                <w:color w:val="000000"/>
                <w:sz w:val="20"/>
                <w:szCs w:val="20"/>
                <w:lang w:eastAsia="en-GB"/>
              </w:rPr>
            </w:pPr>
            <w:r>
              <w:rPr>
                <w:rFonts w:ascii="Nunito" w:eastAsia="Times New Roman" w:hAnsi="Nunito" w:cs="Times New Roman"/>
                <w:color w:val="000000"/>
                <w:sz w:val="20"/>
                <w:szCs w:val="20"/>
                <w:lang w:eastAsia="en-GB"/>
              </w:rPr>
              <w:t>Vickie played some of the voice note for transparency, but it was difficult for all to hear so it was agreed to transcribe and send to the members of the forum.</w:t>
            </w:r>
          </w:p>
          <w:p w14:paraId="4792C910" w14:textId="77777777" w:rsidR="00053963" w:rsidRDefault="00053963" w:rsidP="00053963">
            <w:pPr>
              <w:numPr>
                <w:ilvl w:val="0"/>
                <w:numId w:val="7"/>
              </w:numPr>
              <w:textAlignment w:val="baseline"/>
              <w:rPr>
                <w:rFonts w:ascii="Nunito" w:eastAsia="Times New Roman" w:hAnsi="Nunito" w:cs="Times New Roman"/>
                <w:color w:val="000000"/>
                <w:sz w:val="20"/>
                <w:szCs w:val="20"/>
                <w:lang w:eastAsia="en-GB"/>
              </w:rPr>
            </w:pPr>
            <w:r w:rsidRPr="00053963">
              <w:rPr>
                <w:rFonts w:ascii="Nunito" w:eastAsia="Times New Roman" w:hAnsi="Nunito" w:cs="Times New Roman"/>
                <w:color w:val="000000"/>
                <w:sz w:val="20"/>
                <w:szCs w:val="20"/>
                <w:lang w:eastAsia="en-GB"/>
              </w:rPr>
              <w:t xml:space="preserve"> </w:t>
            </w:r>
            <w:r>
              <w:rPr>
                <w:rFonts w:ascii="Nunito" w:eastAsia="Times New Roman" w:hAnsi="Nunito" w:cs="Times New Roman"/>
                <w:color w:val="000000"/>
                <w:sz w:val="20"/>
                <w:szCs w:val="20"/>
                <w:lang w:eastAsia="en-GB"/>
              </w:rPr>
              <w:t>Members voted Angela as the new Chair</w:t>
            </w:r>
          </w:p>
          <w:p w14:paraId="05B6E6BD" w14:textId="54924B26" w:rsidR="00053963" w:rsidRPr="00053963" w:rsidRDefault="00053963" w:rsidP="00053963">
            <w:pPr>
              <w:numPr>
                <w:ilvl w:val="0"/>
                <w:numId w:val="7"/>
              </w:numPr>
              <w:textAlignment w:val="baseline"/>
              <w:rPr>
                <w:rFonts w:ascii="Nunito" w:eastAsia="Times New Roman" w:hAnsi="Nunito" w:cs="Times New Roman"/>
                <w:color w:val="000000"/>
                <w:sz w:val="20"/>
                <w:szCs w:val="20"/>
                <w:lang w:eastAsia="en-GB"/>
              </w:rPr>
            </w:pPr>
            <w:r>
              <w:rPr>
                <w:rFonts w:ascii="Nunito" w:eastAsia="Times New Roman" w:hAnsi="Nunito" w:cs="Times New Roman"/>
                <w:color w:val="000000"/>
                <w:sz w:val="20"/>
                <w:szCs w:val="20"/>
                <w:lang w:eastAsia="en-GB"/>
              </w:rPr>
              <w:t xml:space="preserve">Jayne Price </w:t>
            </w:r>
            <w:r w:rsidRPr="00053963">
              <w:rPr>
                <w:rFonts w:ascii="Nunito" w:eastAsia="Times New Roman" w:hAnsi="Nunito" w:cs="Times New Roman"/>
                <w:color w:val="000000"/>
                <w:sz w:val="20"/>
                <w:szCs w:val="20"/>
                <w:lang w:eastAsia="en-GB"/>
              </w:rPr>
              <w:t>was appointed to the position of Treasurer for a term of three years.</w:t>
            </w:r>
          </w:p>
          <w:p w14:paraId="54BEA60B" w14:textId="0BC7FAEF" w:rsidR="00053963" w:rsidRPr="00053963" w:rsidRDefault="00053963" w:rsidP="00053963">
            <w:pPr>
              <w:rPr>
                <w:rFonts w:ascii="Times New Roman" w:eastAsia="Times New Roman" w:hAnsi="Times New Roman" w:cs="Times New Roman"/>
                <w:sz w:val="24"/>
                <w:szCs w:val="24"/>
                <w:lang w:eastAsia="en-GB"/>
              </w:rPr>
            </w:pPr>
          </w:p>
          <w:p w14:paraId="30F4D57B" w14:textId="1088F90E" w:rsidR="00053963" w:rsidRPr="00053963" w:rsidRDefault="00053963" w:rsidP="00053963">
            <w:pPr>
              <w:numPr>
                <w:ilvl w:val="0"/>
                <w:numId w:val="8"/>
              </w:numPr>
              <w:textAlignment w:val="baseline"/>
              <w:rPr>
                <w:rFonts w:ascii="Arial" w:eastAsia="Times New Roman" w:hAnsi="Arial" w:cs="Arial"/>
                <w:color w:val="000000"/>
                <w:sz w:val="20"/>
                <w:szCs w:val="20"/>
                <w:lang w:eastAsia="en-GB"/>
              </w:rPr>
            </w:pPr>
            <w:proofErr w:type="gramStart"/>
            <w:r w:rsidRPr="00053963">
              <w:rPr>
                <w:rFonts w:ascii="Nunito" w:eastAsia="Times New Roman" w:hAnsi="Nunito" w:cs="Arial"/>
                <w:color w:val="000000"/>
                <w:sz w:val="20"/>
                <w:szCs w:val="20"/>
                <w:lang w:eastAsia="en-GB"/>
              </w:rPr>
              <w:t>.The</w:t>
            </w:r>
            <w:proofErr w:type="gramEnd"/>
            <w:r w:rsidRPr="00053963">
              <w:rPr>
                <w:rFonts w:ascii="Nunito" w:eastAsia="Times New Roman" w:hAnsi="Nunito" w:cs="Arial"/>
                <w:color w:val="000000"/>
                <w:sz w:val="20"/>
                <w:szCs w:val="20"/>
                <w:lang w:eastAsia="en-GB"/>
              </w:rPr>
              <w:t xml:space="preserve"> work of Secretary is currently outsourced to the Administration and Development Officer (Victoria Hobson).</w:t>
            </w:r>
          </w:p>
          <w:p w14:paraId="3BAE8F39" w14:textId="77777777" w:rsidR="00053963" w:rsidRPr="00053963" w:rsidRDefault="00053963" w:rsidP="00053963">
            <w:pPr>
              <w:numPr>
                <w:ilvl w:val="0"/>
                <w:numId w:val="8"/>
              </w:numPr>
              <w:textAlignment w:val="baseline"/>
              <w:rPr>
                <w:rFonts w:ascii="Arial" w:eastAsia="Times New Roman" w:hAnsi="Arial" w:cs="Arial"/>
                <w:color w:val="000000"/>
                <w:sz w:val="20"/>
                <w:szCs w:val="20"/>
                <w:lang w:eastAsia="en-GB"/>
              </w:rPr>
            </w:pPr>
            <w:r w:rsidRPr="00053963">
              <w:rPr>
                <w:rFonts w:ascii="Calibri" w:eastAsia="Times New Roman" w:hAnsi="Calibri" w:cs="Calibri"/>
                <w:color w:val="000000"/>
                <w:lang w:eastAsia="en-GB"/>
              </w:rPr>
              <w:t>Victoria offered to stand as a Volunteer Secretary to cover additional hours needed for the secretary role duties.</w:t>
            </w:r>
          </w:p>
          <w:p w14:paraId="03A3E911" w14:textId="56E3DE65" w:rsidR="00053963" w:rsidRPr="00053963" w:rsidRDefault="00053963" w:rsidP="00053963">
            <w:pPr>
              <w:numPr>
                <w:ilvl w:val="0"/>
                <w:numId w:val="8"/>
              </w:numPr>
              <w:textAlignment w:val="baseline"/>
              <w:rPr>
                <w:rFonts w:ascii="Arial" w:eastAsia="Times New Roman" w:hAnsi="Arial" w:cs="Arial"/>
                <w:color w:val="000000"/>
                <w:sz w:val="20"/>
                <w:szCs w:val="20"/>
                <w:lang w:eastAsia="en-GB"/>
              </w:rPr>
            </w:pPr>
            <w:r>
              <w:rPr>
                <w:rFonts w:ascii="Calibri" w:eastAsia="Times New Roman" w:hAnsi="Calibri" w:cs="Calibri"/>
                <w:color w:val="000000"/>
                <w:lang w:eastAsia="en-GB"/>
              </w:rPr>
              <w:t>The role of Vice Chair was discussed.</w:t>
            </w:r>
          </w:p>
          <w:p w14:paraId="32B958BF" w14:textId="77777777" w:rsidR="00053963" w:rsidRPr="00053963" w:rsidRDefault="00053963" w:rsidP="00053963">
            <w:pPr>
              <w:rPr>
                <w:rFonts w:ascii="Times New Roman" w:eastAsia="Times New Roman" w:hAnsi="Times New Roman" w:cs="Times New Roman"/>
                <w:sz w:val="24"/>
                <w:szCs w:val="24"/>
                <w:lang w:eastAsia="en-GB"/>
              </w:rPr>
            </w:pPr>
          </w:p>
          <w:p w14:paraId="0B8E6577" w14:textId="77777777" w:rsidR="00053963" w:rsidRPr="00053963" w:rsidRDefault="00053963" w:rsidP="00053963">
            <w:pPr>
              <w:rPr>
                <w:rFonts w:ascii="Times New Roman" w:eastAsia="Times New Roman" w:hAnsi="Times New Roman" w:cs="Times New Roman"/>
                <w:sz w:val="24"/>
                <w:szCs w:val="24"/>
                <w:lang w:eastAsia="en-GB"/>
              </w:rPr>
            </w:pPr>
            <w:r w:rsidRPr="00053963">
              <w:rPr>
                <w:rFonts w:ascii="Calibri" w:eastAsia="Times New Roman" w:hAnsi="Calibri" w:cs="Calibri"/>
                <w:color w:val="000000"/>
                <w:lang w:eastAsia="en-GB"/>
              </w:rPr>
              <w:t>All above positions were proposed, seconded and accepted.</w:t>
            </w:r>
          </w:p>
          <w:p w14:paraId="0CAD1EDF" w14:textId="77777777" w:rsidR="00E847CE" w:rsidRDefault="00E847CE" w:rsidP="00E847CE">
            <w:pPr>
              <w:pStyle w:val="NoSpacing"/>
            </w:pPr>
          </w:p>
        </w:tc>
        <w:tc>
          <w:tcPr>
            <w:tcW w:w="3006" w:type="dxa"/>
          </w:tcPr>
          <w:p w14:paraId="152B8072" w14:textId="77777777" w:rsidR="00E847CE" w:rsidRDefault="00053963" w:rsidP="00536C67">
            <w:pPr>
              <w:pStyle w:val="NoSpacing"/>
            </w:pPr>
            <w:r>
              <w:lastRenderedPageBreak/>
              <w:t>Website, social media platforms to be updated and roles added (VH)</w:t>
            </w:r>
          </w:p>
          <w:p w14:paraId="53C0019F" w14:textId="77777777" w:rsidR="00053963" w:rsidRDefault="00053963" w:rsidP="00536C67">
            <w:pPr>
              <w:pStyle w:val="NoSpacing"/>
              <w:rPr>
                <w:color w:val="0070C0"/>
              </w:rPr>
            </w:pPr>
            <w:r w:rsidRPr="00FE702A">
              <w:rPr>
                <w:color w:val="0070C0"/>
              </w:rPr>
              <w:t>Completed 13/03/2026</w:t>
            </w:r>
          </w:p>
          <w:p w14:paraId="299173E8" w14:textId="77777777" w:rsidR="00053963" w:rsidRDefault="00053963" w:rsidP="00536C67">
            <w:pPr>
              <w:pStyle w:val="NoSpacing"/>
              <w:rPr>
                <w:color w:val="0070C0"/>
              </w:rPr>
            </w:pPr>
          </w:p>
          <w:p w14:paraId="01803C96" w14:textId="77777777" w:rsidR="00053963" w:rsidRDefault="002042BE" w:rsidP="00536C67">
            <w:pPr>
              <w:pStyle w:val="NoSpacing"/>
            </w:pPr>
            <w:r>
              <w:t>Email current members with update (VH)</w:t>
            </w:r>
          </w:p>
          <w:p w14:paraId="4D91318B" w14:textId="77777777" w:rsidR="002042BE" w:rsidRDefault="002042BE" w:rsidP="00536C67">
            <w:pPr>
              <w:pStyle w:val="NoSpacing"/>
            </w:pPr>
          </w:p>
          <w:p w14:paraId="68861040" w14:textId="4B7CE7AC" w:rsidR="002042BE" w:rsidRPr="00053963" w:rsidRDefault="002042BE" w:rsidP="00536C67">
            <w:pPr>
              <w:pStyle w:val="NoSpacing"/>
            </w:pPr>
            <w:r>
              <w:t>Transcribe voice -note (VH)</w:t>
            </w:r>
          </w:p>
        </w:tc>
      </w:tr>
      <w:tr w:rsidR="00E847CE" w14:paraId="07FBE84E" w14:textId="77777777" w:rsidTr="00E847CE">
        <w:tc>
          <w:tcPr>
            <w:tcW w:w="562" w:type="dxa"/>
          </w:tcPr>
          <w:p w14:paraId="6C4E2DAE" w14:textId="0C6170D1" w:rsidR="00E847CE" w:rsidRDefault="00E847CE" w:rsidP="00E847CE">
            <w:pPr>
              <w:pStyle w:val="NoSpacing"/>
              <w:jc w:val="center"/>
            </w:pPr>
            <w:r>
              <w:t>7</w:t>
            </w:r>
          </w:p>
        </w:tc>
        <w:tc>
          <w:tcPr>
            <w:tcW w:w="5448" w:type="dxa"/>
          </w:tcPr>
          <w:p w14:paraId="5551A3DD" w14:textId="77777777" w:rsidR="00E847CE" w:rsidRPr="002042BE" w:rsidRDefault="002042BE" w:rsidP="00E847CE">
            <w:pPr>
              <w:pStyle w:val="NoSpacing"/>
              <w:rPr>
                <w:b/>
                <w:bCs/>
              </w:rPr>
            </w:pPr>
            <w:r w:rsidRPr="002042BE">
              <w:rPr>
                <w:b/>
                <w:bCs/>
              </w:rPr>
              <w:t>Any other business:</w:t>
            </w:r>
          </w:p>
          <w:p w14:paraId="2C60D7AC" w14:textId="6343C160" w:rsidR="002042BE" w:rsidRDefault="002042BE" w:rsidP="002042BE">
            <w:pPr>
              <w:pStyle w:val="NoSpacing"/>
              <w:numPr>
                <w:ilvl w:val="0"/>
                <w:numId w:val="9"/>
              </w:numPr>
            </w:pPr>
            <w:r>
              <w:t xml:space="preserve">April 2026 meeting was briefly </w:t>
            </w:r>
            <w:proofErr w:type="gramStart"/>
            <w:r>
              <w:t>mentioned</w:t>
            </w:r>
            <w:proofErr w:type="gramEnd"/>
            <w:r>
              <w:t xml:space="preserve"> and the theme is to be the Carers App and feedback about it.</w:t>
            </w:r>
          </w:p>
          <w:p w14:paraId="41FAFA1A" w14:textId="670C7079" w:rsidR="002042BE" w:rsidRPr="002042BE" w:rsidRDefault="002042BE" w:rsidP="002042BE">
            <w:pPr>
              <w:pStyle w:val="NoSpacing"/>
              <w:numPr>
                <w:ilvl w:val="0"/>
                <w:numId w:val="9"/>
              </w:numPr>
              <w:rPr>
                <w:rFonts w:cstheme="minorHAnsi"/>
                <w:color w:val="080809"/>
                <w:shd w:val="clear" w:color="auto" w:fill="FFFFFF"/>
              </w:rPr>
            </w:pPr>
            <w:r>
              <w:t xml:space="preserve">The Rotherham Mayor attended the </w:t>
            </w:r>
            <w:proofErr w:type="gramStart"/>
            <w:r>
              <w:t>meeting,</w:t>
            </w:r>
            <w:proofErr w:type="gramEnd"/>
            <w:r>
              <w:t xml:space="preserve"> Jayne welcomed the Rotherham Mayor - </w:t>
            </w:r>
            <w:r w:rsidRPr="002042BE">
              <w:rPr>
                <w:rFonts w:cstheme="minorHAnsi"/>
              </w:rPr>
              <w:t xml:space="preserve">- </w:t>
            </w:r>
            <w:r w:rsidRPr="002042BE">
              <w:rPr>
                <w:rFonts w:cstheme="minorHAnsi"/>
                <w:color w:val="080809"/>
                <w:shd w:val="clear" w:color="auto" w:fill="FFFFFF"/>
              </w:rPr>
              <w:t>Rukhsana Ismail</w:t>
            </w:r>
            <w:r>
              <w:rPr>
                <w:rFonts w:cstheme="minorHAnsi"/>
                <w:color w:val="080809"/>
                <w:shd w:val="clear" w:color="auto" w:fill="FFFFFF"/>
              </w:rPr>
              <w:t>.</w:t>
            </w:r>
          </w:p>
          <w:p w14:paraId="54598226" w14:textId="77777777" w:rsidR="002042BE" w:rsidRDefault="002042BE" w:rsidP="002042BE">
            <w:pPr>
              <w:pStyle w:val="NoSpacing"/>
              <w:rPr>
                <w:rFonts w:ascii="Segoe UI Historic" w:hAnsi="Segoe UI Historic" w:cs="Segoe UI Historic"/>
                <w:color w:val="080809"/>
                <w:sz w:val="20"/>
                <w:szCs w:val="20"/>
                <w:shd w:val="clear" w:color="auto" w:fill="FFFFFF"/>
              </w:rPr>
            </w:pPr>
          </w:p>
          <w:p w14:paraId="3A858947" w14:textId="30F401F8" w:rsidR="002042BE" w:rsidRDefault="002042BE" w:rsidP="002042BE">
            <w:pPr>
              <w:pStyle w:val="NoSpacing"/>
              <w:numPr>
                <w:ilvl w:val="0"/>
                <w:numId w:val="9"/>
              </w:numPr>
            </w:pPr>
            <w:r>
              <w:t xml:space="preserve">After officially closing the meeting, the </w:t>
            </w:r>
            <w:proofErr w:type="gramStart"/>
            <w:r>
              <w:t>Mayor</w:t>
            </w:r>
            <w:proofErr w:type="gramEnd"/>
            <w:r>
              <w:t xml:space="preserve"> spoke with all attendees, presented them with a pin badge and pen and had photographs taken.</w:t>
            </w:r>
          </w:p>
          <w:p w14:paraId="0E3B66CC" w14:textId="6A1F40D7" w:rsidR="002042BE" w:rsidRDefault="002042BE" w:rsidP="00E847CE">
            <w:pPr>
              <w:pStyle w:val="NoSpacing"/>
            </w:pPr>
          </w:p>
        </w:tc>
        <w:tc>
          <w:tcPr>
            <w:tcW w:w="3006" w:type="dxa"/>
          </w:tcPr>
          <w:p w14:paraId="602420F8" w14:textId="77777777" w:rsidR="00E847CE" w:rsidRDefault="002042BE" w:rsidP="00536C67">
            <w:pPr>
              <w:pStyle w:val="NoSpacing"/>
            </w:pPr>
            <w:r>
              <w:t>Katy Lewis to send the documentation and links to VH</w:t>
            </w:r>
          </w:p>
          <w:p w14:paraId="7554D812" w14:textId="77777777" w:rsidR="002042BE" w:rsidRDefault="002042BE" w:rsidP="00536C67">
            <w:pPr>
              <w:pStyle w:val="NoSpacing"/>
              <w:rPr>
                <w:color w:val="0070C0"/>
              </w:rPr>
            </w:pPr>
            <w:r>
              <w:rPr>
                <w:color w:val="0070C0"/>
              </w:rPr>
              <w:t>Received 13/03/2026</w:t>
            </w:r>
          </w:p>
          <w:p w14:paraId="505F3E4E" w14:textId="77777777" w:rsidR="002042BE" w:rsidRDefault="002042BE" w:rsidP="00536C67">
            <w:pPr>
              <w:pStyle w:val="NoSpacing"/>
            </w:pPr>
            <w:r>
              <w:t>Vickie will create a session plan (VH)</w:t>
            </w:r>
          </w:p>
          <w:p w14:paraId="387F0C45" w14:textId="77777777" w:rsidR="002042BE" w:rsidRDefault="002042BE" w:rsidP="00536C67">
            <w:pPr>
              <w:pStyle w:val="NoSpacing"/>
            </w:pPr>
            <w:r>
              <w:t>Vickie will relate feedback back to KL (VH)</w:t>
            </w:r>
          </w:p>
          <w:p w14:paraId="7D89A6C5" w14:textId="77777777" w:rsidR="002042BE" w:rsidRDefault="002042BE" w:rsidP="00536C67">
            <w:pPr>
              <w:pStyle w:val="NoSpacing"/>
            </w:pPr>
          </w:p>
          <w:p w14:paraId="6C56CDEB" w14:textId="77777777" w:rsidR="002042BE" w:rsidRDefault="002042BE" w:rsidP="00536C67">
            <w:pPr>
              <w:pStyle w:val="NoSpacing"/>
            </w:pPr>
            <w:r>
              <w:t xml:space="preserve">Thank you email to the </w:t>
            </w:r>
            <w:proofErr w:type="gramStart"/>
            <w:r>
              <w:t>Mayor</w:t>
            </w:r>
            <w:proofErr w:type="gramEnd"/>
          </w:p>
          <w:p w14:paraId="2CAB35C0" w14:textId="77777777" w:rsidR="002042BE" w:rsidRDefault="002042BE" w:rsidP="00536C67">
            <w:pPr>
              <w:pStyle w:val="NoSpacing"/>
            </w:pPr>
            <w:r>
              <w:t>(VH)</w:t>
            </w:r>
          </w:p>
          <w:p w14:paraId="28086DF2" w14:textId="77777777" w:rsidR="002042BE" w:rsidRDefault="002042BE" w:rsidP="002042BE">
            <w:pPr>
              <w:pStyle w:val="NoSpacing"/>
              <w:rPr>
                <w:color w:val="0070C0"/>
              </w:rPr>
            </w:pPr>
            <w:r w:rsidRPr="00FE702A">
              <w:rPr>
                <w:color w:val="0070C0"/>
              </w:rPr>
              <w:t>Completed 13/03/2026</w:t>
            </w:r>
          </w:p>
          <w:p w14:paraId="17E359E2" w14:textId="16F2B7A1" w:rsidR="002042BE" w:rsidRPr="002042BE" w:rsidRDefault="002042BE" w:rsidP="00536C67">
            <w:pPr>
              <w:pStyle w:val="NoSpacing"/>
            </w:pPr>
          </w:p>
        </w:tc>
      </w:tr>
      <w:tr w:rsidR="00E847CE" w14:paraId="528D20AD" w14:textId="77777777" w:rsidTr="00E847CE">
        <w:tc>
          <w:tcPr>
            <w:tcW w:w="562" w:type="dxa"/>
          </w:tcPr>
          <w:p w14:paraId="74155277" w14:textId="1131A79E" w:rsidR="00E847CE" w:rsidRDefault="00E847CE" w:rsidP="00E847CE">
            <w:pPr>
              <w:pStyle w:val="NoSpacing"/>
              <w:jc w:val="center"/>
            </w:pPr>
            <w:r>
              <w:t>8</w:t>
            </w:r>
          </w:p>
        </w:tc>
        <w:tc>
          <w:tcPr>
            <w:tcW w:w="5448" w:type="dxa"/>
          </w:tcPr>
          <w:p w14:paraId="5D204796" w14:textId="77777777" w:rsidR="00E847CE" w:rsidRDefault="002042BE" w:rsidP="00E847CE">
            <w:pPr>
              <w:pStyle w:val="NoSpacing"/>
            </w:pPr>
            <w:r>
              <w:t>Meeting closed</w:t>
            </w:r>
          </w:p>
          <w:p w14:paraId="2FD71318" w14:textId="03B530FC" w:rsidR="002042BE" w:rsidRDefault="002042BE" w:rsidP="002042BE">
            <w:pPr>
              <w:pStyle w:val="NoSpacing"/>
              <w:numPr>
                <w:ilvl w:val="0"/>
                <w:numId w:val="10"/>
              </w:numPr>
            </w:pPr>
            <w:r>
              <w:t>Jayne thanked everyone for attending.</w:t>
            </w:r>
          </w:p>
          <w:p w14:paraId="374B45BE" w14:textId="5924EE84" w:rsidR="002042BE" w:rsidRDefault="002042BE" w:rsidP="002042BE">
            <w:pPr>
              <w:pStyle w:val="NoSpacing"/>
              <w:numPr>
                <w:ilvl w:val="0"/>
                <w:numId w:val="10"/>
              </w:numPr>
            </w:pPr>
            <w:r>
              <w:t>Attendees were invited to stay for refreshments.</w:t>
            </w:r>
          </w:p>
          <w:p w14:paraId="710984E8" w14:textId="5311A5A4" w:rsidR="002042BE" w:rsidRDefault="002042BE" w:rsidP="002042BE">
            <w:pPr>
              <w:pStyle w:val="NoSpacing"/>
              <w:numPr>
                <w:ilvl w:val="0"/>
                <w:numId w:val="10"/>
              </w:numPr>
            </w:pPr>
            <w:r>
              <w:t>Meeting officially closed.</w:t>
            </w:r>
          </w:p>
        </w:tc>
        <w:tc>
          <w:tcPr>
            <w:tcW w:w="3006" w:type="dxa"/>
          </w:tcPr>
          <w:p w14:paraId="153CA4DB" w14:textId="068D86F4" w:rsidR="00E847CE" w:rsidRDefault="002042BE" w:rsidP="00536C67">
            <w:pPr>
              <w:pStyle w:val="NoSpacing"/>
            </w:pPr>
            <w:r>
              <w:t>End of minutes.</w:t>
            </w:r>
          </w:p>
        </w:tc>
      </w:tr>
    </w:tbl>
    <w:p w14:paraId="4D4CBCBB" w14:textId="77777777" w:rsidR="00E847CE" w:rsidRPr="00E847CE" w:rsidRDefault="00E847CE" w:rsidP="00536C67">
      <w:pPr>
        <w:pStyle w:val="NoSpacing"/>
      </w:pPr>
    </w:p>
    <w:p w14:paraId="0ABBFB78" w14:textId="77777777" w:rsidR="00536C67" w:rsidRPr="00536C67" w:rsidRDefault="00536C67" w:rsidP="00536C67">
      <w:pPr>
        <w:pStyle w:val="NoSpacing"/>
      </w:pPr>
    </w:p>
    <w:p w14:paraId="2AAC70BB" w14:textId="59C807F8" w:rsidR="00752B66" w:rsidRPr="00752B66" w:rsidRDefault="00752B66" w:rsidP="00752B66"/>
    <w:sectPr w:rsidR="00752B66" w:rsidRPr="00752B66" w:rsidSect="000539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526C"/>
    <w:multiLevelType w:val="multilevel"/>
    <w:tmpl w:val="6076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B6D55"/>
    <w:multiLevelType w:val="hybridMultilevel"/>
    <w:tmpl w:val="60D8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9622C"/>
    <w:multiLevelType w:val="multilevel"/>
    <w:tmpl w:val="E702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36660"/>
    <w:multiLevelType w:val="multilevel"/>
    <w:tmpl w:val="9882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52DDE"/>
    <w:multiLevelType w:val="hybridMultilevel"/>
    <w:tmpl w:val="C526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7D0467"/>
    <w:multiLevelType w:val="multilevel"/>
    <w:tmpl w:val="448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3265C"/>
    <w:multiLevelType w:val="hybridMultilevel"/>
    <w:tmpl w:val="BEF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73EB1"/>
    <w:multiLevelType w:val="hybridMultilevel"/>
    <w:tmpl w:val="5306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EF25A3"/>
    <w:multiLevelType w:val="hybridMultilevel"/>
    <w:tmpl w:val="4258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83038"/>
    <w:multiLevelType w:val="hybridMultilevel"/>
    <w:tmpl w:val="E2D2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00756">
    <w:abstractNumId w:val="8"/>
  </w:num>
  <w:num w:numId="2" w16cid:durableId="379520622">
    <w:abstractNumId w:val="7"/>
  </w:num>
  <w:num w:numId="3" w16cid:durableId="269169832">
    <w:abstractNumId w:val="6"/>
  </w:num>
  <w:num w:numId="4" w16cid:durableId="1629429909">
    <w:abstractNumId w:val="4"/>
  </w:num>
  <w:num w:numId="5" w16cid:durableId="1323002624">
    <w:abstractNumId w:val="3"/>
  </w:num>
  <w:num w:numId="6" w16cid:durableId="1695232283">
    <w:abstractNumId w:val="2"/>
  </w:num>
  <w:num w:numId="7" w16cid:durableId="807624111">
    <w:abstractNumId w:val="0"/>
  </w:num>
  <w:num w:numId="8" w16cid:durableId="1422262712">
    <w:abstractNumId w:val="5"/>
  </w:num>
  <w:num w:numId="9" w16cid:durableId="1494644966">
    <w:abstractNumId w:val="9"/>
  </w:num>
  <w:num w:numId="10" w16cid:durableId="99059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66"/>
    <w:rsid w:val="00053963"/>
    <w:rsid w:val="00165916"/>
    <w:rsid w:val="001A6E63"/>
    <w:rsid w:val="002042BE"/>
    <w:rsid w:val="00536C67"/>
    <w:rsid w:val="006A5BF4"/>
    <w:rsid w:val="00752B66"/>
    <w:rsid w:val="00793E39"/>
    <w:rsid w:val="00B5745A"/>
    <w:rsid w:val="00BD0DEA"/>
    <w:rsid w:val="00BD6CCD"/>
    <w:rsid w:val="00D57C9A"/>
    <w:rsid w:val="00E847CE"/>
    <w:rsid w:val="00FB776E"/>
    <w:rsid w:val="00FE7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4D93"/>
  <w15:chartTrackingRefBased/>
  <w15:docId w15:val="{6119A7BD-3016-40C0-AF74-A251267C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B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B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B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B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B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B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B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B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B66"/>
    <w:rPr>
      <w:rFonts w:eastAsiaTheme="majorEastAsia" w:cstheme="majorBidi"/>
      <w:color w:val="272727" w:themeColor="text1" w:themeTint="D8"/>
    </w:rPr>
  </w:style>
  <w:style w:type="paragraph" w:styleId="Title">
    <w:name w:val="Title"/>
    <w:basedOn w:val="Normal"/>
    <w:next w:val="Normal"/>
    <w:link w:val="TitleChar"/>
    <w:uiPriority w:val="10"/>
    <w:qFormat/>
    <w:rsid w:val="00752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B66"/>
    <w:pPr>
      <w:spacing w:before="160"/>
      <w:jc w:val="center"/>
    </w:pPr>
    <w:rPr>
      <w:i/>
      <w:iCs/>
      <w:color w:val="404040" w:themeColor="text1" w:themeTint="BF"/>
    </w:rPr>
  </w:style>
  <w:style w:type="character" w:customStyle="1" w:styleId="QuoteChar">
    <w:name w:val="Quote Char"/>
    <w:basedOn w:val="DefaultParagraphFont"/>
    <w:link w:val="Quote"/>
    <w:uiPriority w:val="29"/>
    <w:rsid w:val="00752B66"/>
    <w:rPr>
      <w:i/>
      <w:iCs/>
      <w:color w:val="404040" w:themeColor="text1" w:themeTint="BF"/>
    </w:rPr>
  </w:style>
  <w:style w:type="paragraph" w:styleId="ListParagraph">
    <w:name w:val="List Paragraph"/>
    <w:basedOn w:val="Normal"/>
    <w:uiPriority w:val="34"/>
    <w:qFormat/>
    <w:rsid w:val="00752B66"/>
    <w:pPr>
      <w:ind w:left="720"/>
      <w:contextualSpacing/>
    </w:pPr>
  </w:style>
  <w:style w:type="character" w:styleId="IntenseEmphasis">
    <w:name w:val="Intense Emphasis"/>
    <w:basedOn w:val="DefaultParagraphFont"/>
    <w:uiPriority w:val="21"/>
    <w:qFormat/>
    <w:rsid w:val="00752B66"/>
    <w:rPr>
      <w:i/>
      <w:iCs/>
      <w:color w:val="2F5496" w:themeColor="accent1" w:themeShade="BF"/>
    </w:rPr>
  </w:style>
  <w:style w:type="paragraph" w:styleId="IntenseQuote">
    <w:name w:val="Intense Quote"/>
    <w:basedOn w:val="Normal"/>
    <w:next w:val="Normal"/>
    <w:link w:val="IntenseQuoteChar"/>
    <w:uiPriority w:val="30"/>
    <w:qFormat/>
    <w:rsid w:val="00752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B66"/>
    <w:rPr>
      <w:i/>
      <w:iCs/>
      <w:color w:val="2F5496" w:themeColor="accent1" w:themeShade="BF"/>
    </w:rPr>
  </w:style>
  <w:style w:type="character" w:styleId="IntenseReference">
    <w:name w:val="Intense Reference"/>
    <w:basedOn w:val="DefaultParagraphFont"/>
    <w:uiPriority w:val="32"/>
    <w:qFormat/>
    <w:rsid w:val="00752B66"/>
    <w:rPr>
      <w:b/>
      <w:bCs/>
      <w:smallCaps/>
      <w:color w:val="2F5496" w:themeColor="accent1" w:themeShade="BF"/>
      <w:spacing w:val="5"/>
    </w:rPr>
  </w:style>
  <w:style w:type="paragraph" w:styleId="NormalWeb">
    <w:name w:val="Normal (Web)"/>
    <w:basedOn w:val="Normal"/>
    <w:uiPriority w:val="99"/>
    <w:semiHidden/>
    <w:unhideWhenUsed/>
    <w:rsid w:val="00752B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36C67"/>
    <w:pPr>
      <w:spacing w:after="0" w:line="240" w:lineRule="auto"/>
    </w:pPr>
  </w:style>
  <w:style w:type="table" w:styleId="TableGrid">
    <w:name w:val="Table Grid"/>
    <w:basedOn w:val="TableNormal"/>
    <w:uiPriority w:val="39"/>
    <w:rsid w:val="00E8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Hobson</dc:creator>
  <cp:keywords/>
  <dc:description/>
  <cp:lastModifiedBy>Victoria Hobson</cp:lastModifiedBy>
  <cp:revision>2</cp:revision>
  <dcterms:created xsi:type="dcterms:W3CDTF">2026-03-17T10:56:00Z</dcterms:created>
  <dcterms:modified xsi:type="dcterms:W3CDTF">2026-03-17T10:56:00Z</dcterms:modified>
</cp:coreProperties>
</file>